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D" w:rsidRDefault="00C63EAC" w:rsidP="00707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Уважаемые родители!</w:t>
      </w:r>
      <w:r w:rsidRPr="00C63EAC">
        <w:rPr>
          <w:rFonts w:ascii="Times New Roman" w:eastAsia="Times New Roman" w:hAnsi="Times New Roman" w:cs="Times New Roman"/>
          <w:color w:val="003300"/>
          <w:lang w:eastAsia="ru-RU"/>
        </w:rPr>
        <w:br/>
      </w: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Муниципальное </w:t>
      </w:r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бюджетное </w:t>
      </w: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дошкольное образовательное учреждение Детский сад</w:t>
      </w:r>
      <w:r w:rsid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№</w:t>
      </w: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</w:t>
      </w:r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330</w:t>
      </w:r>
    </w:p>
    <w:p w:rsidR="0070760D" w:rsidRDefault="00C63EAC" w:rsidP="00707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 </w:t>
      </w: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г</w:t>
      </w:r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ородского округа город Уфа</w:t>
      </w: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Р</w:t>
      </w:r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еспублики Башкортостан</w:t>
      </w: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приглашает  родителей (законных представителей) детей, не посещающих детский сад, посетить</w:t>
      </w:r>
    </w:p>
    <w:p w:rsidR="00C63EAC" w:rsidRPr="00C63EAC" w:rsidRDefault="00C63EAC" w:rsidP="00707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консультационный центр в нашем детском саду.</w:t>
      </w:r>
    </w:p>
    <w:p w:rsidR="00C63EAC" w:rsidRPr="00C63EAC" w:rsidRDefault="00C63EAC" w:rsidP="0070760D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C63EAC" w:rsidRDefault="00C63EAC" w:rsidP="00C63E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lang w:eastAsia="ru-RU"/>
        </w:rPr>
      </w:pPr>
      <w:hyperlink r:id="rId5" w:history="1">
        <w:r w:rsidRPr="0070760D">
          <w:rPr>
            <w:rFonts w:ascii="Times New Roman" w:eastAsia="Times New Roman" w:hAnsi="Times New Roman" w:cs="Times New Roman"/>
            <w:b/>
            <w:bCs/>
            <w:color w:val="003300"/>
            <w:lang w:eastAsia="ru-RU"/>
          </w:rPr>
          <w:t>Положение КЦ</w:t>
        </w:r>
      </w:hyperlink>
    </w:p>
    <w:p w:rsidR="00F41323" w:rsidRDefault="00F41323" w:rsidP="00C63E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lang w:eastAsia="ru-RU"/>
        </w:rPr>
      </w:pPr>
    </w:p>
    <w:p w:rsidR="00C63EAC" w:rsidRDefault="00C63EAC" w:rsidP="00C63E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lang w:eastAsia="ru-RU"/>
        </w:rPr>
      </w:pPr>
      <w:hyperlink r:id="rId6" w:history="1">
        <w:r w:rsidRPr="0070760D">
          <w:rPr>
            <w:rFonts w:ascii="Times New Roman" w:eastAsia="Times New Roman" w:hAnsi="Times New Roman" w:cs="Times New Roman"/>
            <w:b/>
            <w:bCs/>
            <w:color w:val="003300"/>
            <w:lang w:eastAsia="ru-RU"/>
          </w:rPr>
          <w:t>План работы КЦ на 2018-2019 учебный год</w:t>
        </w:r>
      </w:hyperlink>
    </w:p>
    <w:p w:rsidR="00F41323" w:rsidRPr="00C63EAC" w:rsidRDefault="00F41323" w:rsidP="00C63E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</w:p>
    <w:p w:rsidR="00C63EAC" w:rsidRPr="00C63EAC" w:rsidRDefault="00C63EAC" w:rsidP="00C63E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FF00FF"/>
          <w:lang w:eastAsia="ru-RU"/>
        </w:rPr>
        <w:t>Цель создания консультационного центра:</w:t>
      </w:r>
    </w:p>
    <w:p w:rsidR="00C63EAC" w:rsidRPr="00C63EAC" w:rsidRDefault="00C63EAC" w:rsidP="00F413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обеспечение единства и преемственности семейного и общественного воспитания;</w:t>
      </w:r>
    </w:p>
    <w:p w:rsidR="00C63EAC" w:rsidRPr="00C63EAC" w:rsidRDefault="00C63EAC" w:rsidP="00F413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оказание психолого-педагогической помощи родителям (законным представителям);</w:t>
      </w:r>
    </w:p>
    <w:p w:rsidR="00C63EAC" w:rsidRPr="00C63EAC" w:rsidRDefault="00C63EAC" w:rsidP="00F413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поддержка всестороннего развития личности детей, не посещающих ДОУ.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Задачи консультационного центра: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1.Оказание консультативной помощи родителям (законным представителям) воспитывающих детей, не посещающих образовательные учреждения по различным вопросам воспитания, обучения и развития детей дошкольного возраста.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2. Оказание всесторонней помощи родителям (законным представителям) воспитывающих детей 0-7 лет, не посещающих образовательные учреждения, в обеспечении равных стартовых возможностей при поступлении в школу, включая детей с особыми образовательными потребностями.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3. Оказание содействия в социализации детей дошкольного возраста, не посещающих дошкольные образовательные учреждения.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4. Проведение комплексной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5. Оказание помощи в смягчении адаптационного периода у будущего воспитанника детского сада.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В консультационном центре работают следующие специалисты:</w:t>
      </w:r>
    </w:p>
    <w:p w:rsidR="00C63EAC" w:rsidRPr="00C63EAC" w:rsidRDefault="00C63EAC" w:rsidP="00C63EA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Педагог-психолог </w:t>
      </w:r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Вероника Владимировна Гильманова</w:t>
      </w:r>
    </w:p>
    <w:p w:rsidR="00C63EAC" w:rsidRPr="00C63EAC" w:rsidRDefault="00C63EAC" w:rsidP="00C63EA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Учитель-логопед </w:t>
      </w:r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Анна Сергеевна </w:t>
      </w:r>
      <w:proofErr w:type="spellStart"/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Семесько</w:t>
      </w:r>
      <w:proofErr w:type="spellEnd"/>
    </w:p>
    <w:p w:rsidR="00C63EAC" w:rsidRPr="0070760D" w:rsidRDefault="00C63EAC" w:rsidP="00C63EA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Инструктор по ФК </w:t>
      </w:r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Оксана </w:t>
      </w:r>
      <w:proofErr w:type="spellStart"/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Инсафовна</w:t>
      </w:r>
      <w:proofErr w:type="spellEnd"/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</w:t>
      </w:r>
      <w:proofErr w:type="spellStart"/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Газина</w:t>
      </w:r>
      <w:proofErr w:type="spellEnd"/>
    </w:p>
    <w:p w:rsidR="00C63EAC" w:rsidRPr="00C63EAC" w:rsidRDefault="00C63EAC" w:rsidP="00C63EA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70760D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Старший воспитатель Роза Шаукатовна Хасбиуллина</w:t>
      </w:r>
    </w:p>
    <w:p w:rsidR="00C63EAC" w:rsidRPr="00C63EAC" w:rsidRDefault="00C63EAC" w:rsidP="00C63EA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Воспитатели.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Формы работы специалистов:</w:t>
      </w:r>
    </w:p>
    <w:p w:rsidR="00C63EAC" w:rsidRPr="00C63EAC" w:rsidRDefault="00C63EAC" w:rsidP="00C63EA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индивидуальное консультирование родителей в отсутствие ребенка;</w:t>
      </w:r>
    </w:p>
    <w:p w:rsidR="00C63EAC" w:rsidRPr="00C63EAC" w:rsidRDefault="00C63EAC" w:rsidP="00C63EA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индивидуальные занятия специалиста с ребенком в присутствии родителя;</w:t>
      </w:r>
    </w:p>
    <w:p w:rsidR="00C63EAC" w:rsidRPr="00C63EAC" w:rsidRDefault="00C63EAC" w:rsidP="00C63EA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групповое консультирование семей с одинаковыми проблемами;</w:t>
      </w:r>
    </w:p>
    <w:p w:rsidR="00C63EAC" w:rsidRPr="00C63EAC" w:rsidRDefault="00C63EAC" w:rsidP="00C63EA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ответы на обращения родителей.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Порядок консультации: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Прием родителей по предварительно составленному графику. Родители сообщают, какой вопрос их интересует, выбирают удобное время для посещения консультационного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Специалисты консультационного центра готовы помочь Вам:</w:t>
      </w:r>
    </w:p>
    <w:p w:rsidR="00C63EAC" w:rsidRPr="00C63EAC" w:rsidRDefault="00C63EAC" w:rsidP="00C63EA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если Вас тревожат какие-то моменты в развитии ребенка;</w:t>
      </w:r>
    </w:p>
    <w:p w:rsidR="00C63EAC" w:rsidRPr="00C63EAC" w:rsidRDefault="00C63EAC" w:rsidP="00C63EA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если Вы хотите задать вопрос и получить профессиональный ответ;</w:t>
      </w:r>
    </w:p>
    <w:p w:rsidR="00C63EAC" w:rsidRPr="00C63EAC" w:rsidRDefault="00C63EAC" w:rsidP="00C63EA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если для Вас важно повысить свой педагогический статус.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Вы можете получить консультацию по вопросам:</w:t>
      </w:r>
    </w:p>
    <w:p w:rsidR="00C63EAC" w:rsidRPr="00C63EAC" w:rsidRDefault="00C63EAC" w:rsidP="00C63EA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воспитания, обучения и развития детей от 3 до 7 лет;</w:t>
      </w:r>
    </w:p>
    <w:p w:rsidR="00C63EAC" w:rsidRPr="00C63EAC" w:rsidRDefault="00C63EAC" w:rsidP="00C63EA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детско-родительских отношений;</w:t>
      </w:r>
    </w:p>
    <w:p w:rsidR="00C63EAC" w:rsidRPr="00C63EAC" w:rsidRDefault="00C63EAC" w:rsidP="00C63EA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трудностей в поведении ребенка;</w:t>
      </w:r>
    </w:p>
    <w:p w:rsidR="00C63EAC" w:rsidRPr="00C63EAC" w:rsidRDefault="00C63EAC" w:rsidP="00C63EA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адаптации ребенка в детском коллективе;</w:t>
      </w:r>
    </w:p>
    <w:p w:rsidR="00C63EAC" w:rsidRPr="00C63EAC" w:rsidRDefault="00C63EAC" w:rsidP="00C63EA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lastRenderedPageBreak/>
        <w:t>речевого развития (логопедические нарушения).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Если Вы считаете, что помощь нужна Вашему ребенку, то наши специалисты помогут определить:</w:t>
      </w:r>
    </w:p>
    <w:p w:rsidR="00C63EAC" w:rsidRPr="00C63EAC" w:rsidRDefault="00C63EAC" w:rsidP="00C63EAC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уровень психологической готовности к обучению в школе;</w:t>
      </w:r>
    </w:p>
    <w:p w:rsidR="00C63EAC" w:rsidRPr="00C63EAC" w:rsidRDefault="00C63EAC" w:rsidP="00C63EAC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уровень развития познавательных процессов (внимание, память, мышление, воображение);</w:t>
      </w:r>
    </w:p>
    <w:p w:rsidR="00C63EAC" w:rsidRPr="00C63EAC" w:rsidRDefault="00C63EAC" w:rsidP="00C63EAC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уровень речевого развития.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Выявить:</w:t>
      </w:r>
    </w:p>
    <w:p w:rsidR="00C63EAC" w:rsidRPr="00C63EAC" w:rsidRDefault="00C63EAC" w:rsidP="00C63EA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эмоционально-личностные проблемы;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Проанализировать:</w:t>
      </w:r>
    </w:p>
    <w:p w:rsidR="00C63EAC" w:rsidRPr="00C63EAC" w:rsidRDefault="00C63EAC" w:rsidP="00C63EAC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детско-родительские отношения;</w:t>
      </w:r>
    </w:p>
    <w:p w:rsidR="00C63EAC" w:rsidRPr="00C63EAC" w:rsidRDefault="00C63EAC" w:rsidP="00C63EAC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межличностные отношения в семье.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Если Вы хотите, чтобы Ваш малыш чувствовал себя комфортно, развивался в соответствии со своими возможностями, способностями – приходите к нам в детский сад! 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Ваш малыш приобщится к общечеловеческим ценностям — именно на этом базируется содержание педагогического процесса.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Воспитатели позаботятся о том, чтобы Ваш малыш стал самостоятельным, общительным, активным, любознательным, научился мыслить, развил свои творческие способности, приобщился к миру искусства, научился создавать свои художественные творения.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Приглашаем всех желающих посетить Консультационный центр.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Записываться по телефону: </w:t>
      </w: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8 (347) 271-15-06, 286-93-30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График работы консультационного центра ДОУ:</w:t>
      </w:r>
    </w:p>
    <w:p w:rsidR="00C63EAC" w:rsidRPr="00C63EAC" w:rsidRDefault="00C63EAC" w:rsidP="00C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Каждая среда с 14.00 ч. до 15.00ч.</w:t>
      </w:r>
    </w:p>
    <w:p w:rsidR="0070760D" w:rsidRPr="0070760D" w:rsidRDefault="00C63EAC" w:rsidP="00C63EAC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b w:val="0"/>
          <w:color w:val="0000FF"/>
          <w:shd w:val="clear" w:color="auto" w:fill="FFFFFF"/>
        </w:rPr>
      </w:pP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</w:t>
      </w:r>
      <w:proofErr w:type="gramStart"/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Но, если у Вас нет возможности посетить наш консультативный центр, то Вы можете задать интересующий Вас вопрос по телефону: </w:t>
      </w: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8 (347) 271-15-06</w:t>
      </w:r>
      <w:r w:rsidRPr="00C63EAC">
        <w:rPr>
          <w:rFonts w:ascii="Times New Roman" w:eastAsia="Times New Roman" w:hAnsi="Times New Roman" w:cs="Times New Roman"/>
          <w:color w:val="003300"/>
          <w:bdr w:val="none" w:sz="0" w:space="0" w:color="auto" w:frame="1"/>
          <w:lang w:eastAsia="ru-RU"/>
        </w:rPr>
        <w:t>,</w:t>
      </w:r>
      <w:r w:rsidRPr="00C63EAC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</w:t>
      </w:r>
      <w:r w:rsidRPr="0070760D">
        <w:rPr>
          <w:rStyle w:val="a4"/>
          <w:rFonts w:ascii="Times New Roman" w:hAnsi="Times New Roman" w:cs="Times New Roman"/>
          <w:b w:val="0"/>
          <w:color w:val="0000FF"/>
          <w:shd w:val="clear" w:color="auto" w:fill="FFFFFF"/>
        </w:rPr>
        <w:t>а также вы можете получит</w:t>
      </w:r>
      <w:r w:rsidR="0070760D" w:rsidRPr="0070760D">
        <w:rPr>
          <w:rStyle w:val="a4"/>
          <w:rFonts w:ascii="Times New Roman" w:hAnsi="Times New Roman" w:cs="Times New Roman"/>
          <w:b w:val="0"/>
          <w:color w:val="0000FF"/>
          <w:shd w:val="clear" w:color="auto" w:fill="FFFFFF"/>
        </w:rPr>
        <w:t xml:space="preserve">ь помощь специалистов </w:t>
      </w:r>
      <w:proofErr w:type="spellStart"/>
      <w:r w:rsidR="0070760D" w:rsidRPr="0070760D">
        <w:rPr>
          <w:rStyle w:val="a4"/>
          <w:rFonts w:ascii="Times New Roman" w:hAnsi="Times New Roman" w:cs="Times New Roman"/>
          <w:b w:val="0"/>
          <w:color w:val="0000FF"/>
          <w:shd w:val="clear" w:color="auto" w:fill="FFFFFF"/>
        </w:rPr>
        <w:t>консультационного</w:t>
      </w:r>
      <w:r w:rsidRPr="0070760D">
        <w:rPr>
          <w:rStyle w:val="a4"/>
          <w:rFonts w:ascii="Times New Roman" w:hAnsi="Times New Roman" w:cs="Times New Roman"/>
          <w:b w:val="0"/>
          <w:color w:val="0000FF"/>
          <w:shd w:val="clear" w:color="auto" w:fill="FFFFFF"/>
        </w:rPr>
        <w:t>го</w:t>
      </w:r>
      <w:proofErr w:type="spellEnd"/>
      <w:r w:rsidRPr="0070760D">
        <w:rPr>
          <w:rStyle w:val="a4"/>
          <w:rFonts w:ascii="Times New Roman" w:hAnsi="Times New Roman" w:cs="Times New Roman"/>
          <w:b w:val="0"/>
          <w:color w:val="0000FF"/>
          <w:shd w:val="clear" w:color="auto" w:fill="FFFFFF"/>
        </w:rPr>
        <w:t xml:space="preserve"> центра в дистанционной форме (через электронную почту заявителя) – </w:t>
      </w:r>
      <w:proofErr w:type="spellStart"/>
      <w:r w:rsidRPr="0070760D">
        <w:rPr>
          <w:rStyle w:val="a4"/>
          <w:rFonts w:ascii="Times New Roman" w:hAnsi="Times New Roman" w:cs="Times New Roman"/>
          <w:b w:val="0"/>
          <w:color w:val="0000FF"/>
          <w:u w:val="single"/>
          <w:shd w:val="clear" w:color="auto" w:fill="FFFFFF"/>
          <w:lang w:val="en-US"/>
        </w:rPr>
        <w:t>ds</w:t>
      </w:r>
      <w:proofErr w:type="spellEnd"/>
      <w:r w:rsidRPr="0070760D">
        <w:rPr>
          <w:rStyle w:val="a4"/>
          <w:rFonts w:ascii="Times New Roman" w:hAnsi="Times New Roman" w:cs="Times New Roman"/>
          <w:b w:val="0"/>
          <w:color w:val="0000FF"/>
          <w:u w:val="single"/>
          <w:shd w:val="clear" w:color="auto" w:fill="FFFFFF"/>
        </w:rPr>
        <w:t>330</w:t>
      </w:r>
      <w:hyperlink r:id="rId7" w:history="1">
        <w:r w:rsidRPr="0070760D">
          <w:rPr>
            <w:rStyle w:val="a4"/>
            <w:rFonts w:ascii="Times New Roman" w:hAnsi="Times New Roman" w:cs="Times New Roman"/>
            <w:b w:val="0"/>
            <w:color w:val="0000FF"/>
            <w:shd w:val="clear" w:color="auto" w:fill="FFFFFF"/>
          </w:rPr>
          <w:t>@mail.ru</w:t>
        </w:r>
      </w:hyperlink>
      <w:r w:rsidRPr="0070760D">
        <w:rPr>
          <w:rStyle w:val="a4"/>
          <w:rFonts w:ascii="Times New Roman" w:hAnsi="Times New Roman" w:cs="Times New Roman"/>
          <w:b w:val="0"/>
          <w:color w:val="0000FF"/>
          <w:shd w:val="clear" w:color="auto" w:fill="FFFFFF"/>
        </w:rPr>
        <w:t> и наши специалисты подготовят консультацию и отправят ее на ваш адрес электронной почты.</w:t>
      </w:r>
      <w:proofErr w:type="gramEnd"/>
    </w:p>
    <w:p w:rsidR="0070760D" w:rsidRPr="0070760D" w:rsidRDefault="00C63EAC" w:rsidP="00707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lang w:val="en-US"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ПРИХОДИТЕ К НАМ!</w:t>
      </w:r>
    </w:p>
    <w:p w:rsidR="00C63EAC" w:rsidRPr="00C63EAC" w:rsidRDefault="0070760D" w:rsidP="00707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ЗВОНИТЕ</w:t>
      </w:r>
      <w:r w:rsidR="00C63EAC"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!</w:t>
      </w:r>
    </w:p>
    <w:p w:rsidR="00C63EAC" w:rsidRPr="00C63EAC" w:rsidRDefault="00C63EAC" w:rsidP="00707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3300"/>
          <w:lang w:eastAsia="ru-RU"/>
        </w:rPr>
      </w:pPr>
      <w:r w:rsidRPr="0070760D">
        <w:rPr>
          <w:rFonts w:ascii="Times New Roman" w:eastAsia="Times New Roman" w:hAnsi="Times New Roman" w:cs="Times New Roman"/>
          <w:b/>
          <w:bCs/>
          <w:color w:val="003300"/>
          <w:lang w:eastAsia="ru-RU"/>
        </w:rPr>
        <w:t>МЫ БУДЕМ РАДЫ ВАМ ПОМОЧЬ!</w:t>
      </w:r>
    </w:p>
    <w:p w:rsidR="004C43D2" w:rsidRPr="0070760D" w:rsidRDefault="004C43D2">
      <w:pPr>
        <w:rPr>
          <w:rFonts w:ascii="Times New Roman" w:hAnsi="Times New Roman" w:cs="Times New Roman"/>
          <w:color w:val="003300"/>
        </w:rPr>
      </w:pPr>
    </w:p>
    <w:sectPr w:rsidR="004C43D2" w:rsidRPr="0070760D" w:rsidSect="004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F3"/>
    <w:multiLevelType w:val="multilevel"/>
    <w:tmpl w:val="AD785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4616A"/>
    <w:multiLevelType w:val="multilevel"/>
    <w:tmpl w:val="F16C5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6691F"/>
    <w:multiLevelType w:val="multilevel"/>
    <w:tmpl w:val="4E1AB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37F12"/>
    <w:multiLevelType w:val="multilevel"/>
    <w:tmpl w:val="391C4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46DD0"/>
    <w:multiLevelType w:val="multilevel"/>
    <w:tmpl w:val="11160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CBA"/>
    <w:multiLevelType w:val="multilevel"/>
    <w:tmpl w:val="866E8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82690"/>
    <w:multiLevelType w:val="multilevel"/>
    <w:tmpl w:val="4C5CF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7372F"/>
    <w:multiLevelType w:val="multilevel"/>
    <w:tmpl w:val="82FA0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AC"/>
    <w:rsid w:val="002A6904"/>
    <w:rsid w:val="004C43D2"/>
    <w:rsid w:val="00620921"/>
    <w:rsid w:val="0070760D"/>
    <w:rsid w:val="00C63EAC"/>
    <w:rsid w:val="00F4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EAC"/>
    <w:rPr>
      <w:b/>
      <w:bCs/>
    </w:rPr>
  </w:style>
  <w:style w:type="character" w:styleId="a5">
    <w:name w:val="Hyperlink"/>
    <w:basedOn w:val="a0"/>
    <w:uiPriority w:val="99"/>
    <w:semiHidden/>
    <w:unhideWhenUsed/>
    <w:rsid w:val="00C63E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4542%20=%20'det_sad_131'%20+%20'@';%20addy94542%20=%20addy94542%20+%20'mail'%20+%20'.'%20+%20'ru';%20document.write(%20'%3Ca%20'%20+%20path%20+%20'\''%20+%20prefix%20+%20addy94542%20+%20suffix%20+%20'\''%20+%20attribs%20+%20'%3E'%20);%20document.write(%20addy94542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33.dou-rf.ru/wp-content/uploads/2018/03/%D0%9F%D0%BB%D0%B0%D0%BD-%D1%80%D0%B0%D0%B1%D0%BE%D1%82%D1%8B-%D0%9A%D0%A6-%D0%BD%D0%B0-2017-2018-%D1%83%D1%87%D0%B5%D0%B1%D0%BD%D1%8B%D0%B9-%D0%B3%D0%BE%D0%B4.pdf" TargetMode="External"/><Relationship Id="rId5" Type="http://schemas.openxmlformats.org/officeDocument/2006/relationships/hyperlink" Target="http://ds233.dou-rf.ru/wp-content/uploads/2018/03/%D0%9F%D0%BE%D0%BB%D0%BE%D0%B6%D0%B5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2018-08-20T05:36:00Z</dcterms:created>
  <dcterms:modified xsi:type="dcterms:W3CDTF">2018-08-20T05:36:00Z</dcterms:modified>
</cp:coreProperties>
</file>